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D02" w:rsidRPr="007612B9" w:rsidRDefault="00E20D02" w:rsidP="00E20D0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Должностной регламент</w:t>
      </w:r>
      <w:r w:rsidRPr="007612B9">
        <w:rPr>
          <w:rFonts w:ascii="Times New Roman" w:hAnsi="Times New Roman" w:cs="Times New Roman"/>
          <w:color w:val="auto"/>
        </w:rPr>
        <w:br/>
        <w:t xml:space="preserve">старшего государственного налогового инспектора </w:t>
      </w:r>
    </w:p>
    <w:p w:rsidR="00E20D02" w:rsidRPr="007612B9" w:rsidRDefault="00E20D02" w:rsidP="00E20D0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отдела урегулирования задолженности </w:t>
      </w:r>
    </w:p>
    <w:p w:rsidR="00E20D02" w:rsidRPr="007612B9" w:rsidRDefault="00E20D02" w:rsidP="00E20D0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E20D02" w:rsidRPr="0068019E" w:rsidRDefault="00E20D02" w:rsidP="00E20D02">
      <w:pPr>
        <w:rPr>
          <w:b/>
          <w:color w:val="FF0000"/>
          <w:sz w:val="28"/>
          <w:szCs w:val="28"/>
        </w:rPr>
      </w:pPr>
      <w:r>
        <w:t xml:space="preserve">                                            </w:t>
      </w:r>
    </w:p>
    <w:p w:rsidR="00E20D02" w:rsidRPr="007612B9" w:rsidRDefault="00E20D02" w:rsidP="00E20D0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I. Общие положения</w:t>
      </w:r>
    </w:p>
    <w:p w:rsidR="00E20D02" w:rsidRDefault="00E20D02" w:rsidP="00E20D02">
      <w:pPr>
        <w:ind w:firstLine="720"/>
        <w:jc w:val="both"/>
      </w:pPr>
    </w:p>
    <w:p w:rsidR="00E20D02" w:rsidRPr="00CC22F3" w:rsidRDefault="00E20D02" w:rsidP="00E20D0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 w:rsidRPr="00574731">
        <w:rPr>
          <w:sz w:val="28"/>
          <w:szCs w:val="28"/>
        </w:rPr>
        <w:t xml:space="preserve"> </w:t>
      </w:r>
      <w:r>
        <w:rPr>
          <w:sz w:val="28"/>
          <w:szCs w:val="28"/>
        </w:rPr>
        <w:t>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E20D02" w:rsidRPr="00CC22F3" w:rsidRDefault="00E20D02" w:rsidP="00E20D0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E20D02" w:rsidRPr="00CC22F3" w:rsidRDefault="00E20D02" w:rsidP="00E20D0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E20D02" w:rsidRPr="00F77D56" w:rsidRDefault="00E20D02" w:rsidP="00E20D02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20D02" w:rsidRPr="0068019E" w:rsidRDefault="00E20D02" w:rsidP="00E20D0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E20D02" w:rsidRDefault="00E20D02" w:rsidP="00E20D02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E20D02" w:rsidRPr="00CC22F3" w:rsidRDefault="00E20D02" w:rsidP="00E20D02">
      <w:pPr>
        <w:ind w:firstLine="720"/>
        <w:jc w:val="both"/>
        <w:rPr>
          <w:sz w:val="28"/>
          <w:szCs w:val="28"/>
        </w:rPr>
      </w:pPr>
    </w:p>
    <w:p w:rsidR="00E20D02" w:rsidRPr="007612B9" w:rsidRDefault="00E20D02" w:rsidP="00E20D0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E20D02" w:rsidRPr="007612B9" w:rsidRDefault="00E20D02" w:rsidP="00E20D0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E20D02" w:rsidRDefault="00E20D02" w:rsidP="00E20D02">
      <w:pPr>
        <w:ind w:firstLine="720"/>
        <w:jc w:val="both"/>
      </w:pPr>
    </w:p>
    <w:p w:rsidR="00E20D02" w:rsidRPr="00D67B01" w:rsidRDefault="00E20D02" w:rsidP="00E20D02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D67B01">
        <w:rPr>
          <w:sz w:val="28"/>
          <w:szCs w:val="28"/>
        </w:rPr>
        <w:t>устанавливаются следующие требования:</w:t>
      </w:r>
    </w:p>
    <w:p w:rsidR="00E20D02" w:rsidRDefault="00E20D02" w:rsidP="00E20D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E20D02" w:rsidRDefault="00E20D02" w:rsidP="00E20D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E20D02" w:rsidRPr="009D1348" w:rsidRDefault="00E20D02" w:rsidP="00E20D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 </w:t>
      </w:r>
      <w:r w:rsidRPr="009D1348">
        <w:rPr>
          <w:sz w:val="28"/>
          <w:szCs w:val="28"/>
        </w:rPr>
        <w:t xml:space="preserve"> </w:t>
      </w:r>
      <w:r w:rsidRPr="009D1348">
        <w:rPr>
          <w:sz w:val="28"/>
          <w:szCs w:val="28"/>
        </w:rPr>
        <w:lastRenderedPageBreak/>
        <w:t xml:space="preserve">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20D02" w:rsidRDefault="00E20D02" w:rsidP="00E20D0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E20D02" w:rsidRPr="00A734D3" w:rsidRDefault="00E20D02" w:rsidP="00E20D0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</w:t>
      </w:r>
      <w:r>
        <w:rPr>
          <w:sz w:val="28"/>
          <w:szCs w:val="28"/>
        </w:rPr>
        <w:t xml:space="preserve">ельства Российской Федерации от </w:t>
      </w:r>
      <w:r w:rsidRPr="00AE0D00">
        <w:rPr>
          <w:sz w:val="28"/>
          <w:szCs w:val="28"/>
        </w:rPr>
        <w:t xml:space="preserve">30 сентября 2004 г. </w:t>
      </w:r>
      <w:r>
        <w:rPr>
          <w:sz w:val="28"/>
          <w:szCs w:val="28"/>
        </w:rPr>
        <w:t xml:space="preserve">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AE0D00">
        <w:rPr>
          <w:sz w:val="28"/>
          <w:szCs w:val="28"/>
        </w:rPr>
        <w:t xml:space="preserve">Федеральный </w:t>
      </w:r>
      <w:hyperlink r:id="rId14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N 127-ФЗ </w:t>
      </w:r>
      <w:r w:rsidRPr="00AE0D00">
        <w:rPr>
          <w:sz w:val="28"/>
          <w:szCs w:val="28"/>
        </w:rPr>
        <w:t>"О несостоятельности (банкротстве)"</w:t>
      </w:r>
      <w:r>
        <w:rPr>
          <w:sz w:val="28"/>
          <w:szCs w:val="28"/>
        </w:rPr>
        <w:t xml:space="preserve">, </w:t>
      </w:r>
      <w:hyperlink r:id="rId15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End"/>
      <w:r w:rsidRPr="00A734D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hyperlink r:id="rId16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28 сентября 2010 г. </w:t>
      </w:r>
      <w:r>
        <w:rPr>
          <w:sz w:val="28"/>
          <w:szCs w:val="28"/>
        </w:rPr>
        <w:t xml:space="preserve">       </w:t>
      </w:r>
      <w:r w:rsidRPr="00A734D3">
        <w:rPr>
          <w:sz w:val="28"/>
          <w:szCs w:val="28"/>
        </w:rPr>
        <w:t xml:space="preserve">N ММВ-7-8/469@ "Об утверждении </w:t>
      </w:r>
      <w:proofErr w:type="gramStart"/>
      <w:r w:rsidRPr="00A734D3">
        <w:rPr>
          <w:sz w:val="28"/>
          <w:szCs w:val="28"/>
        </w:rPr>
        <w:t>Порядка изменения срока уплаты налога</w:t>
      </w:r>
      <w:proofErr w:type="gramEnd"/>
      <w:r w:rsidRPr="00A734D3">
        <w:rPr>
          <w:sz w:val="28"/>
          <w:szCs w:val="28"/>
        </w:rPr>
        <w:t xml:space="preserve"> и сбора, а также пен</w:t>
      </w:r>
      <w:r>
        <w:rPr>
          <w:sz w:val="28"/>
          <w:szCs w:val="28"/>
        </w:rPr>
        <w:t>и и штрафа налоговыми органами".</w:t>
      </w:r>
    </w:p>
    <w:p w:rsidR="00E20D02" w:rsidRDefault="00E20D02" w:rsidP="00E20D0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0D02" w:rsidRPr="00A734D3" w:rsidRDefault="00E20D02" w:rsidP="00E20D0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734D3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</w:t>
      </w:r>
      <w:r>
        <w:rPr>
          <w:sz w:val="28"/>
          <w:szCs w:val="28"/>
        </w:rPr>
        <w:t xml:space="preserve">сканию и списанию задолженности, </w:t>
      </w:r>
      <w:r w:rsidRPr="00A734D3">
        <w:rPr>
          <w:sz w:val="28"/>
          <w:szCs w:val="28"/>
        </w:rPr>
        <w:t>порядок организации работы по привлечению к уголовной ответственн</w:t>
      </w:r>
      <w:r>
        <w:rPr>
          <w:sz w:val="28"/>
          <w:szCs w:val="28"/>
        </w:rPr>
        <w:t xml:space="preserve">ости по налоговым преступлениям, </w:t>
      </w:r>
      <w:r w:rsidRPr="00A734D3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</w:t>
      </w:r>
      <w:r>
        <w:rPr>
          <w:sz w:val="28"/>
          <w:szCs w:val="28"/>
        </w:rPr>
        <w:t xml:space="preserve">ванию (взысканию) задолженности, </w:t>
      </w:r>
      <w:r w:rsidRPr="00A734D3">
        <w:rPr>
          <w:sz w:val="28"/>
          <w:szCs w:val="28"/>
        </w:rPr>
        <w:t>понятие</w:t>
      </w:r>
      <w:proofErr w:type="gramEnd"/>
      <w:r w:rsidRPr="00A734D3">
        <w:rPr>
          <w:sz w:val="28"/>
          <w:szCs w:val="28"/>
        </w:rPr>
        <w:t xml:space="preserve"> и меры принудительного взыскания задолженности</w:t>
      </w:r>
      <w:r>
        <w:rPr>
          <w:sz w:val="28"/>
          <w:szCs w:val="28"/>
        </w:rPr>
        <w:t>.</w:t>
      </w:r>
    </w:p>
    <w:p w:rsidR="00E20D02" w:rsidRPr="009D1348" w:rsidRDefault="00E20D02" w:rsidP="00E20D0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E20D02" w:rsidRPr="009D1348" w:rsidRDefault="00E20D02" w:rsidP="00E20D02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E20D02" w:rsidRPr="00C27191" w:rsidRDefault="00E20D02" w:rsidP="00E20D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C27191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</w:t>
      </w:r>
      <w:r w:rsidRPr="00C27191">
        <w:rPr>
          <w:sz w:val="28"/>
          <w:szCs w:val="28"/>
        </w:rPr>
        <w:lastRenderedPageBreak/>
        <w:t>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</w:t>
      </w:r>
      <w:r>
        <w:rPr>
          <w:sz w:val="28"/>
          <w:szCs w:val="28"/>
        </w:rPr>
        <w:t>овместно с налогоплательщиками.</w:t>
      </w:r>
      <w:proofErr w:type="gramEnd"/>
    </w:p>
    <w:p w:rsidR="00E20D02" w:rsidRPr="00EF6CD6" w:rsidRDefault="00E20D02" w:rsidP="00E20D02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E20D02" w:rsidRPr="007612B9" w:rsidRDefault="00E20D02" w:rsidP="00E20D0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E20D02" w:rsidRPr="007612B9" w:rsidRDefault="00E20D02" w:rsidP="00E20D02">
      <w:pPr>
        <w:ind w:firstLine="720"/>
        <w:jc w:val="both"/>
      </w:pPr>
    </w:p>
    <w:p w:rsidR="00E20D02" w:rsidRPr="00A142C5" w:rsidRDefault="00E20D02" w:rsidP="00E20D02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8" w:history="1">
        <w:r w:rsidRPr="007612B9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9" w:history="1">
        <w:r w:rsidRPr="007612B9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20" w:history="1">
        <w:r w:rsidRPr="007612B9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E20D02" w:rsidRDefault="00E20D02" w:rsidP="00E20D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E20D02" w:rsidRDefault="00E20D02" w:rsidP="00E20D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E20D02" w:rsidRDefault="00E20D02" w:rsidP="00E20D02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E20D02" w:rsidRDefault="00E20D02" w:rsidP="00E20D02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E20D02" w:rsidRDefault="00E20D02" w:rsidP="00E20D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E20D02" w:rsidRDefault="00E20D02" w:rsidP="00E20D0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E20D02" w:rsidRDefault="00E20D02" w:rsidP="00E20D0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E20D02" w:rsidRDefault="00E20D02" w:rsidP="00E20D0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контролировать уплату административных штрафов, налагаемых налоговыми органами;</w:t>
      </w:r>
    </w:p>
    <w:p w:rsidR="00E20D02" w:rsidRDefault="00E20D02" w:rsidP="00E20D0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готовить материалы для взыскания задолженности за счет имущества налогоплательщиков, взаимодействовать со службами судебных приставов;</w:t>
      </w:r>
    </w:p>
    <w:p w:rsidR="00E20D02" w:rsidRDefault="00E20D02" w:rsidP="00E20D02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E20D02" w:rsidRPr="002A33ED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lastRenderedPageBreak/>
        <w:t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t>готовить для направления налогоплательщикам</w:t>
      </w:r>
      <w:r>
        <w:rPr>
          <w:sz w:val="28"/>
          <w:szCs w:val="28"/>
        </w:rPr>
        <w:t xml:space="preserve"> требований об уплате налогов, сборов и других платежей</w:t>
      </w:r>
      <w:r w:rsidRPr="002A33ED">
        <w:rPr>
          <w:sz w:val="28"/>
          <w:szCs w:val="28"/>
        </w:rPr>
        <w:t xml:space="preserve"> в бюджетную систему Российской Федерации</w:t>
      </w:r>
      <w:r>
        <w:rPr>
          <w:sz w:val="28"/>
          <w:szCs w:val="28"/>
        </w:rPr>
        <w:t xml:space="preserve"> в соответствии с положениями НК РФ;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решения об обращении взыскания на денежные средства налогоплательщиков;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принудительное взыскание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 xml:space="preserve"> за счет денежных средств, находящихся на счетах налогоплательщиков;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проводить работу по осуществлению зачетов (возвратов) в соответствии со статьями 78, 79, 176 НК РФ;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и передавать в правовой отдел материалы для обеспечения производства по делам о налоговых правонарушениях, нарушениях законодательства о налогах и сборах;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материалы для взыскания задолженности за счет имущества налогоплательщиков, взаимодействие со службой судебных приставов;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осуществление функций и задач, предусмотренных п. 17 Положения о государственной налоговой службе РФ, утвержденного Указом Президента РФ от 31.12.1991 № 340 «О государственной налоговой службе РФ» и Положением об отделе;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приостановление операций по счетам налогоплательщиков для обеспечения взыскания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>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зачеты и возвраты излишне уплаченных сумм налога, пени, штрафов </w:t>
      </w:r>
      <w:proofErr w:type="gramStart"/>
      <w:r>
        <w:rPr>
          <w:sz w:val="28"/>
          <w:szCs w:val="28"/>
        </w:rPr>
        <w:t>согласно писем</w:t>
      </w:r>
      <w:proofErr w:type="gramEnd"/>
      <w:r>
        <w:rPr>
          <w:sz w:val="28"/>
          <w:szCs w:val="28"/>
        </w:rPr>
        <w:t xml:space="preserve"> налогоплательщиков и служебных записок отделов инспекции;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мероприятий по урегулированию задолженности и принудительному взысканию задолженности в соответствии со статьями 69, 70, 76, 46, 47, 48, 77, 78, 79 НК РФ;</w:t>
      </w:r>
    </w:p>
    <w:p w:rsidR="00E20D02" w:rsidRPr="002A33ED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нести ответственность за выполнение операций технологического процесса в соответствии с картой внутреннего контроля деятельности по технологическим процессам ФНС России;</w:t>
      </w:r>
    </w:p>
    <w:p w:rsidR="00E20D02" w:rsidRPr="00857349" w:rsidRDefault="00E20D02" w:rsidP="00E20D02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E20D02" w:rsidRDefault="00E20D02" w:rsidP="00E20D02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E20D02" w:rsidRPr="003B7691" w:rsidRDefault="00E20D02" w:rsidP="00E20D02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lastRenderedPageBreak/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E20D02" w:rsidRDefault="00E20D02" w:rsidP="00E20D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E20D02" w:rsidRPr="001378FD" w:rsidRDefault="00E20D02" w:rsidP="00E20D02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Pr="007612B9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806EF5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E20D02" w:rsidRPr="007612B9" w:rsidRDefault="00E20D02" w:rsidP="00E20D0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>старший</w:t>
      </w:r>
      <w:r w:rsidRPr="007612B9">
        <w:rPr>
          <w:rFonts w:ascii="Times New Roman" w:hAnsi="Times New Roman" w:cs="Times New Roman"/>
          <w:color w:val="auto"/>
        </w:rPr>
        <w:t xml:space="preserve">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E20D02" w:rsidRDefault="00E20D02" w:rsidP="00E20D02">
      <w:pPr>
        <w:ind w:firstLine="720"/>
        <w:jc w:val="both"/>
      </w:pPr>
    </w:p>
    <w:p w:rsidR="00E20D02" w:rsidRPr="006C40EA" w:rsidRDefault="00E20D02" w:rsidP="00E20D02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E20D02" w:rsidRPr="006C40EA" w:rsidRDefault="00E20D02" w:rsidP="00E20D02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E20D02" w:rsidRPr="006C40EA" w:rsidRDefault="00E20D02" w:rsidP="00E20D02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E20D02" w:rsidRDefault="00E20D02" w:rsidP="00E20D02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E20D02" w:rsidRDefault="00E20D02" w:rsidP="00E20D02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E20D02" w:rsidRPr="007612B9" w:rsidRDefault="00E20D02" w:rsidP="00E20D0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V. Перечень вопросов, по которым старший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0D02" w:rsidRDefault="00E20D02" w:rsidP="00E20D02">
      <w:pPr>
        <w:ind w:firstLine="720"/>
        <w:jc w:val="both"/>
      </w:pPr>
    </w:p>
    <w:p w:rsidR="00E20D02" w:rsidRPr="006C40EA" w:rsidRDefault="00E20D02" w:rsidP="00E20D02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E20D02" w:rsidRDefault="00E20D02" w:rsidP="00E20D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E20D02" w:rsidRDefault="00E20D02" w:rsidP="00E20D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E20D02" w:rsidRDefault="00E20D02" w:rsidP="00E20D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E20D02" w:rsidRPr="006C40EA" w:rsidRDefault="00E20D02" w:rsidP="00E20D02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15. </w:t>
      </w:r>
      <w:r>
        <w:rPr>
          <w:sz w:val="28"/>
          <w:szCs w:val="28"/>
        </w:rPr>
        <w:t xml:space="preserve">Старший 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E20D02" w:rsidRDefault="00E20D02" w:rsidP="00E20D02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отделах инспекции;</w:t>
      </w:r>
    </w:p>
    <w:p w:rsidR="00E20D02" w:rsidRDefault="00E20D02" w:rsidP="00E20D02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E20D02" w:rsidRPr="007F153F" w:rsidRDefault="00E20D02" w:rsidP="00E20D02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E20D02" w:rsidRPr="007612B9" w:rsidRDefault="00E20D02" w:rsidP="00E20D0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20D02" w:rsidRDefault="00E20D02" w:rsidP="00E20D02">
      <w:pPr>
        <w:ind w:firstLine="720"/>
        <w:jc w:val="both"/>
      </w:pPr>
    </w:p>
    <w:p w:rsidR="00E20D02" w:rsidRPr="001378FD" w:rsidRDefault="00E20D02" w:rsidP="00E20D02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0D02" w:rsidRPr="007612B9" w:rsidRDefault="00E20D02" w:rsidP="00E20D0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E20D02" w:rsidRDefault="00E20D02" w:rsidP="00E20D02">
      <w:pPr>
        <w:ind w:firstLine="720"/>
        <w:jc w:val="both"/>
      </w:pPr>
    </w:p>
    <w:p w:rsidR="00E20D02" w:rsidRPr="001378FD" w:rsidRDefault="00E20D02" w:rsidP="00E20D02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612B9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3" w:history="1">
        <w:r w:rsidRPr="007612B9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4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612B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0D02" w:rsidRPr="007612B9" w:rsidRDefault="00E20D02" w:rsidP="00E20D0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7612B9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612B9">
        <w:rPr>
          <w:rFonts w:ascii="Times New Roman" w:hAnsi="Times New Roman" w:cs="Times New Roman"/>
          <w:b w:val="0"/>
          <w:color w:val="auto"/>
        </w:rPr>
        <w:t xml:space="preserve"> </w:t>
      </w:r>
      <w:r w:rsidRPr="007612B9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E20D02" w:rsidRDefault="00E20D02" w:rsidP="00E20D02">
      <w:pPr>
        <w:ind w:firstLine="720"/>
        <w:jc w:val="both"/>
      </w:pPr>
    </w:p>
    <w:p w:rsidR="00E20D02" w:rsidRDefault="00E20D02" w:rsidP="00E20D02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E20D02" w:rsidRPr="005D1943" w:rsidRDefault="00E20D02" w:rsidP="00E20D02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E20D02" w:rsidRPr="005D1943" w:rsidRDefault="00E20D02" w:rsidP="00E20D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E20D02" w:rsidRPr="005D1943" w:rsidRDefault="00E20D02" w:rsidP="00E20D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</w:t>
      </w:r>
      <w:r>
        <w:rPr>
          <w:sz w:val="28"/>
          <w:szCs w:val="28"/>
        </w:rPr>
        <w:lastRenderedPageBreak/>
        <w:t>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E20D02" w:rsidRPr="001378FD" w:rsidRDefault="00E20D02" w:rsidP="00E20D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E20D02" w:rsidRPr="007612B9" w:rsidRDefault="00E20D02" w:rsidP="00E20D0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E20D02" w:rsidRPr="007612B9" w:rsidRDefault="00E20D02" w:rsidP="00E20D02">
      <w:pPr>
        <w:ind w:firstLine="720"/>
        <w:jc w:val="both"/>
      </w:pPr>
    </w:p>
    <w:p w:rsidR="00E20D02" w:rsidRPr="00C03AC6" w:rsidRDefault="00E20D02" w:rsidP="00E20D0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E20D02" w:rsidRPr="00C03AC6" w:rsidRDefault="00E20D02" w:rsidP="00E20D0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D02" w:rsidRPr="00C03AC6" w:rsidRDefault="00E20D02" w:rsidP="00E20D0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E20D02" w:rsidRPr="00C03AC6" w:rsidRDefault="00E20D02" w:rsidP="00E20D0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D02" w:rsidRPr="00C03AC6" w:rsidRDefault="00E20D02" w:rsidP="00E20D0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D02" w:rsidRPr="00C03AC6" w:rsidRDefault="00E20D02" w:rsidP="00E20D0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D02" w:rsidRPr="00C03AC6" w:rsidRDefault="00E20D02" w:rsidP="00E20D0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D02" w:rsidRDefault="00E20D02" w:rsidP="00E20D02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24ADD" w:rsidRPr="0056766C" w:rsidRDefault="00B24ADD" w:rsidP="0056766C"/>
    <w:sectPr w:rsidR="00B24ADD" w:rsidRPr="0056766C" w:rsidSect="00C32C2E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9520C"/>
    <w:rsid w:val="002C6CEF"/>
    <w:rsid w:val="00346F64"/>
    <w:rsid w:val="00366648"/>
    <w:rsid w:val="003C41ED"/>
    <w:rsid w:val="003D7F9D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D5209"/>
    <w:rsid w:val="00C1637A"/>
    <w:rsid w:val="00C40F8C"/>
    <w:rsid w:val="00CE6426"/>
    <w:rsid w:val="00D331A1"/>
    <w:rsid w:val="00D603B5"/>
    <w:rsid w:val="00D846A1"/>
    <w:rsid w:val="00DC1704"/>
    <w:rsid w:val="00E20D02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54859E8C092BEAA23798716CFjCW3M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8E3C493BEAA23798716CFjCW3M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5DB38D49BB1452B80A5ADBDHDRBM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2846</Words>
  <Characters>16225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2019-03-01T10:43:00Z</cp:lastPrinted>
  <dcterms:created xsi:type="dcterms:W3CDTF">2019-05-20T08:41:00Z</dcterms:created>
  <dcterms:modified xsi:type="dcterms:W3CDTF">2020-01-16T11:46:00Z</dcterms:modified>
</cp:coreProperties>
</file>